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62" w:rsidRPr="00C61276" w:rsidRDefault="00E74D62" w:rsidP="00E74D62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74D62" w:rsidRPr="00C61276" w:rsidRDefault="00E74D62" w:rsidP="004C0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C0FF6" w:rsidRPr="00C61276">
        <w:rPr>
          <w:rFonts w:ascii="Times New Roman" w:hAnsi="Times New Roman" w:cs="Times New Roman"/>
          <w:b/>
          <w:sz w:val="28"/>
          <w:szCs w:val="28"/>
        </w:rPr>
        <w:t xml:space="preserve">городском </w:t>
      </w:r>
      <w:r w:rsidRPr="00C61276">
        <w:rPr>
          <w:rFonts w:ascii="Times New Roman" w:hAnsi="Times New Roman" w:cs="Times New Roman"/>
          <w:b/>
          <w:sz w:val="28"/>
          <w:szCs w:val="28"/>
        </w:rPr>
        <w:t>конкурс</w:t>
      </w:r>
      <w:r w:rsidR="005F2C3A" w:rsidRPr="00C61276">
        <w:rPr>
          <w:rFonts w:ascii="Times New Roman" w:hAnsi="Times New Roman" w:cs="Times New Roman"/>
          <w:b/>
          <w:sz w:val="28"/>
          <w:szCs w:val="28"/>
        </w:rPr>
        <w:t>е моделей</w:t>
      </w:r>
      <w:r w:rsidR="008E7A5B">
        <w:rPr>
          <w:rFonts w:ascii="Times New Roman" w:hAnsi="Times New Roman" w:cs="Times New Roman"/>
          <w:b/>
          <w:sz w:val="28"/>
          <w:szCs w:val="28"/>
        </w:rPr>
        <w:t xml:space="preserve"> техники времен Великой Отечественной войны</w:t>
      </w:r>
      <w:r w:rsidRPr="00C61276">
        <w:rPr>
          <w:rFonts w:ascii="Times New Roman" w:hAnsi="Times New Roman" w:cs="Times New Roman"/>
          <w:b/>
          <w:sz w:val="28"/>
          <w:szCs w:val="28"/>
        </w:rPr>
        <w:t xml:space="preserve"> среди учащихся образовательных организаций</w:t>
      </w:r>
      <w:r w:rsidR="00AB7A2F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AB7A2F">
        <w:rPr>
          <w:rFonts w:ascii="Times New Roman" w:hAnsi="Times New Roman" w:cs="Times New Roman"/>
          <w:b/>
          <w:sz w:val="28"/>
          <w:szCs w:val="28"/>
        </w:rPr>
        <w:t>.</w:t>
      </w:r>
      <w:r w:rsidRPr="00C6127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61276">
        <w:rPr>
          <w:rFonts w:ascii="Times New Roman" w:hAnsi="Times New Roman" w:cs="Times New Roman"/>
          <w:b/>
          <w:sz w:val="28"/>
          <w:szCs w:val="28"/>
        </w:rPr>
        <w:t xml:space="preserve">азани </w:t>
      </w:r>
    </w:p>
    <w:p w:rsidR="00E74D62" w:rsidRDefault="00E74D62" w:rsidP="00E74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«Катюша»</w:t>
      </w:r>
    </w:p>
    <w:p w:rsidR="00AB7A2F" w:rsidRPr="00C61276" w:rsidRDefault="00AB7A2F" w:rsidP="00E74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D62" w:rsidRPr="00C61276" w:rsidRDefault="00E74D62" w:rsidP="00E74D6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</w:t>
      </w:r>
      <w:r w:rsidR="005F2C3A" w:rsidRPr="00C61276">
        <w:rPr>
          <w:rFonts w:ascii="Times New Roman" w:hAnsi="Times New Roman" w:cs="Times New Roman"/>
          <w:sz w:val="28"/>
          <w:szCs w:val="28"/>
        </w:rPr>
        <w:t>конкурса моделей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="008E7A5B">
        <w:rPr>
          <w:rFonts w:ascii="Times New Roman" w:hAnsi="Times New Roman" w:cs="Times New Roman"/>
          <w:sz w:val="28"/>
          <w:szCs w:val="28"/>
        </w:rPr>
        <w:t>техники времен Великой Отечественной войны</w:t>
      </w:r>
      <w:r w:rsidRPr="00C61276">
        <w:rPr>
          <w:rFonts w:ascii="Times New Roman" w:hAnsi="Times New Roman" w:cs="Times New Roman"/>
          <w:sz w:val="28"/>
          <w:szCs w:val="28"/>
        </w:rPr>
        <w:t xml:space="preserve"> «Катюша</w:t>
      </w:r>
      <w:r w:rsidR="004C0FF6" w:rsidRPr="00C61276">
        <w:rPr>
          <w:rFonts w:ascii="Times New Roman" w:hAnsi="Times New Roman" w:cs="Times New Roman"/>
          <w:sz w:val="28"/>
          <w:szCs w:val="28"/>
        </w:rPr>
        <w:t>» (далее – Конкурс). В 2020-2021</w:t>
      </w:r>
      <w:r w:rsidRPr="00C61276">
        <w:rPr>
          <w:rFonts w:ascii="Times New Roman" w:hAnsi="Times New Roman" w:cs="Times New Roman"/>
          <w:sz w:val="28"/>
          <w:szCs w:val="28"/>
        </w:rPr>
        <w:t xml:space="preserve"> учебном году Конкурс посвящ</w:t>
      </w:r>
      <w:r w:rsidR="004C0FF6" w:rsidRPr="00C61276">
        <w:rPr>
          <w:rFonts w:ascii="Times New Roman" w:hAnsi="Times New Roman" w:cs="Times New Roman"/>
          <w:sz w:val="28"/>
          <w:szCs w:val="28"/>
        </w:rPr>
        <w:t xml:space="preserve">ен </w:t>
      </w:r>
      <w:r w:rsidR="00587B20" w:rsidRPr="00C61276">
        <w:rPr>
          <w:rFonts w:ascii="Times New Roman" w:hAnsi="Times New Roman" w:cs="Times New Roman"/>
          <w:sz w:val="28"/>
          <w:szCs w:val="28"/>
        </w:rPr>
        <w:t>80</w:t>
      </w:r>
      <w:r w:rsidR="007469CC">
        <w:rPr>
          <w:rFonts w:ascii="Times New Roman" w:hAnsi="Times New Roman" w:cs="Times New Roman"/>
          <w:sz w:val="28"/>
          <w:szCs w:val="28"/>
        </w:rPr>
        <w:t>-</w:t>
      </w:r>
      <w:r w:rsidR="00587B20" w:rsidRPr="00C61276">
        <w:rPr>
          <w:rFonts w:ascii="Times New Roman" w:hAnsi="Times New Roman" w:cs="Times New Roman"/>
          <w:sz w:val="28"/>
          <w:szCs w:val="28"/>
        </w:rPr>
        <w:t>летию боевой реактивной пусковой установке «Катюша».</w:t>
      </w:r>
      <w:r w:rsidR="00587B20" w:rsidRPr="00C612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61276" w:rsidRPr="003B76C4" w:rsidRDefault="00C61276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76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Организатор</w:t>
      </w:r>
      <w:r w:rsidR="003B76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</w:t>
      </w:r>
      <w:r w:rsidRPr="003B76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конкурса: </w:t>
      </w:r>
    </w:p>
    <w:p w:rsidR="003B76C4" w:rsidRPr="00C61276" w:rsidRDefault="003B76C4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-</w:t>
      </w:r>
      <w:r w:rsidR="00AB7A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C612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1276">
        <w:rPr>
          <w:rFonts w:ascii="Times New Roman" w:hAnsi="Times New Roman" w:cs="Times New Roman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Pr="00C612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1276" w:rsidRPr="00C61276" w:rsidRDefault="00C61276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-</w:t>
      </w:r>
      <w:r w:rsidR="00AB7A2F">
        <w:rPr>
          <w:rFonts w:ascii="Times New Roman" w:hAnsi="Times New Roman" w:cs="Times New Roman"/>
          <w:sz w:val="28"/>
          <w:szCs w:val="28"/>
        </w:rPr>
        <w:t> </w:t>
      </w:r>
      <w:r w:rsidRPr="00C6127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работы» Приволжского района </w:t>
      </w:r>
      <w:proofErr w:type="gramStart"/>
      <w:r w:rsidRPr="00C6127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61276">
        <w:rPr>
          <w:rFonts w:ascii="Times New Roman" w:hAnsi="Times New Roman" w:cs="Times New Roman"/>
          <w:sz w:val="28"/>
          <w:szCs w:val="28"/>
        </w:rPr>
        <w:t>. Казани (далее – ЦВР).</w:t>
      </w:r>
    </w:p>
    <w:p w:rsidR="00E74D62" w:rsidRPr="00AB7A2F" w:rsidRDefault="003B76C4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A2F">
        <w:rPr>
          <w:rFonts w:ascii="Times New Roman" w:hAnsi="Times New Roman" w:cs="Times New Roman"/>
          <w:b/>
          <w:sz w:val="28"/>
          <w:szCs w:val="28"/>
        </w:rPr>
        <w:t>Партнер</w:t>
      </w:r>
      <w:r w:rsidR="00AB7A2F" w:rsidRPr="00AB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D62" w:rsidRPr="00AB7A2F">
        <w:rPr>
          <w:rFonts w:ascii="Times New Roman" w:hAnsi="Times New Roman" w:cs="Times New Roman"/>
          <w:b/>
          <w:sz w:val="28"/>
          <w:szCs w:val="28"/>
        </w:rPr>
        <w:t xml:space="preserve">конкурса: 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-</w:t>
      </w:r>
      <w:r w:rsidR="00AB7A2F">
        <w:rPr>
          <w:rFonts w:ascii="Times New Roman" w:hAnsi="Times New Roman" w:cs="Times New Roman"/>
          <w:sz w:val="28"/>
          <w:szCs w:val="28"/>
        </w:rPr>
        <w:t> </w:t>
      </w:r>
      <w:r w:rsidRPr="00C61276">
        <w:rPr>
          <w:rFonts w:ascii="Times New Roman" w:hAnsi="Times New Roman" w:cs="Times New Roman"/>
          <w:sz w:val="28"/>
          <w:szCs w:val="28"/>
        </w:rPr>
        <w:t>первичное районное отделение ВПП «Единая Россия» Приволжского района города Казани;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Цели и</w:t>
      </w:r>
      <w:r w:rsidR="00AB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- развитие т</w:t>
      </w:r>
      <w:r w:rsidR="008E7A5B">
        <w:rPr>
          <w:rFonts w:ascii="Times New Roman" w:hAnsi="Times New Roman" w:cs="Times New Roman"/>
          <w:sz w:val="28"/>
          <w:szCs w:val="28"/>
        </w:rPr>
        <w:t>ворческого потенциала учащихся образовательных учреждений</w:t>
      </w:r>
      <w:r w:rsidRPr="00C61276">
        <w:rPr>
          <w:rFonts w:ascii="Times New Roman" w:hAnsi="Times New Roman" w:cs="Times New Roman"/>
          <w:sz w:val="28"/>
          <w:szCs w:val="28"/>
        </w:rPr>
        <w:t>;</w:t>
      </w:r>
    </w:p>
    <w:p w:rsidR="00AA745B" w:rsidRPr="00C61276" w:rsidRDefault="00AA745B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- приобщение детей к </w:t>
      </w:r>
      <w:r>
        <w:rPr>
          <w:rFonts w:ascii="Times New Roman" w:hAnsi="Times New Roman" w:cs="Times New Roman"/>
          <w:sz w:val="28"/>
          <w:szCs w:val="28"/>
        </w:rPr>
        <w:t>исследовательской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A745B" w:rsidRDefault="00E74D62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- патриотическое воспитание учащ</w:t>
      </w:r>
      <w:r w:rsidR="008E7A5B">
        <w:rPr>
          <w:rFonts w:ascii="Times New Roman" w:hAnsi="Times New Roman" w:cs="Times New Roman"/>
          <w:sz w:val="28"/>
          <w:szCs w:val="28"/>
        </w:rPr>
        <w:t>ихся;</w:t>
      </w:r>
    </w:p>
    <w:p w:rsidR="008E7A5B" w:rsidRPr="00AA745B" w:rsidRDefault="00AA745B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45B">
        <w:rPr>
          <w:rFonts w:ascii="Times New Roman" w:hAnsi="Times New Roman" w:cs="Times New Roman"/>
          <w:sz w:val="28"/>
          <w:szCs w:val="28"/>
        </w:rPr>
        <w:t>-</w:t>
      </w:r>
      <w:r w:rsidR="00AB7A2F">
        <w:rPr>
          <w:rFonts w:ascii="Times New Roman" w:hAnsi="Times New Roman" w:cs="Times New Roman"/>
          <w:sz w:val="28"/>
          <w:szCs w:val="28"/>
        </w:rPr>
        <w:t> </w:t>
      </w:r>
      <w:r w:rsidRPr="00AA745B">
        <w:rPr>
          <w:rFonts w:ascii="Times New Roman" w:hAnsi="Times New Roman" w:cs="Times New Roman"/>
          <w:sz w:val="28"/>
          <w:szCs w:val="28"/>
        </w:rPr>
        <w:t>формирование активной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позиции посредством творческой деятельности;</w:t>
      </w:r>
    </w:p>
    <w:p w:rsidR="008E7A5B" w:rsidRPr="00C61276" w:rsidRDefault="007469CC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7A2F">
        <w:rPr>
          <w:rFonts w:ascii="Times New Roman" w:hAnsi="Times New Roman" w:cs="Times New Roman"/>
          <w:sz w:val="28"/>
          <w:szCs w:val="28"/>
        </w:rPr>
        <w:t> </w:t>
      </w:r>
      <w:r w:rsidR="003B76C4">
        <w:rPr>
          <w:rFonts w:ascii="Times New Roman" w:hAnsi="Times New Roman" w:cs="Times New Roman"/>
          <w:sz w:val="28"/>
          <w:szCs w:val="28"/>
        </w:rPr>
        <w:t xml:space="preserve">выявление и поддержка талантливых детей, </w:t>
      </w:r>
      <w:r w:rsidR="008E7A5B" w:rsidRPr="00C61276">
        <w:rPr>
          <w:rFonts w:ascii="Times New Roman" w:hAnsi="Times New Roman" w:cs="Times New Roman"/>
          <w:sz w:val="28"/>
          <w:szCs w:val="28"/>
        </w:rPr>
        <w:t>создани</w:t>
      </w:r>
      <w:r w:rsidR="003B76C4">
        <w:rPr>
          <w:rFonts w:ascii="Times New Roman" w:hAnsi="Times New Roman" w:cs="Times New Roman"/>
          <w:sz w:val="28"/>
          <w:szCs w:val="28"/>
        </w:rPr>
        <w:t>е условий для их самореализации.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4D62" w:rsidRPr="00C61276" w:rsidRDefault="00E74D62" w:rsidP="00E74D62">
      <w:pPr>
        <w:pStyle w:val="a3"/>
        <w:spacing w:after="0" w:line="24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2. УЧАСТНИКИ КОНКУРСА</w:t>
      </w:r>
    </w:p>
    <w:p w:rsidR="00E74D62" w:rsidRPr="00C61276" w:rsidRDefault="00E74D62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A2F">
        <w:rPr>
          <w:rFonts w:ascii="Times New Roman" w:hAnsi="Times New Roman" w:cs="Times New Roman"/>
          <w:b/>
          <w:sz w:val="28"/>
          <w:szCs w:val="28"/>
        </w:rPr>
        <w:t>2.1.</w:t>
      </w:r>
      <w:r w:rsidRPr="00C61276">
        <w:rPr>
          <w:rFonts w:ascii="Times New Roman" w:hAnsi="Times New Roman" w:cs="Times New Roman"/>
          <w:sz w:val="28"/>
          <w:szCs w:val="28"/>
        </w:rPr>
        <w:t xml:space="preserve"> К участию в Конкурсе приглашаются учащиеся</w:t>
      </w:r>
      <w:r w:rsidR="00AB7A2F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г</w:t>
      </w:r>
      <w:proofErr w:type="gramStart"/>
      <w:r w:rsidR="00AB7A2F">
        <w:rPr>
          <w:rFonts w:ascii="Times New Roman" w:hAnsi="Times New Roman" w:cs="Times New Roman"/>
          <w:sz w:val="28"/>
          <w:szCs w:val="28"/>
        </w:rPr>
        <w:t>.</w:t>
      </w:r>
      <w:r w:rsidR="00C61276" w:rsidRPr="00C6127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61276" w:rsidRPr="00C61276">
        <w:rPr>
          <w:rFonts w:ascii="Times New Roman" w:hAnsi="Times New Roman" w:cs="Times New Roman"/>
          <w:sz w:val="28"/>
          <w:szCs w:val="28"/>
        </w:rPr>
        <w:t>азани в возрасте от 8</w:t>
      </w:r>
      <w:r w:rsidRPr="00C61276">
        <w:rPr>
          <w:rFonts w:ascii="Times New Roman" w:hAnsi="Times New Roman" w:cs="Times New Roman"/>
          <w:sz w:val="28"/>
          <w:szCs w:val="28"/>
        </w:rPr>
        <w:t xml:space="preserve"> до 18 лет. Допускается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sz w:val="28"/>
          <w:szCs w:val="28"/>
        </w:rPr>
        <w:t>индивидуальное и коллективное участие.</w:t>
      </w:r>
    </w:p>
    <w:p w:rsidR="00E74D62" w:rsidRPr="00C61276" w:rsidRDefault="00E74D62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Количество предст</w:t>
      </w:r>
      <w:r w:rsidR="005F2C3A" w:rsidRPr="00C61276">
        <w:rPr>
          <w:rFonts w:ascii="Times New Roman" w:hAnsi="Times New Roman" w:cs="Times New Roman"/>
          <w:sz w:val="28"/>
          <w:szCs w:val="28"/>
        </w:rPr>
        <w:t>авленных моделей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="00F4448A">
        <w:rPr>
          <w:rFonts w:ascii="Times New Roman" w:hAnsi="Times New Roman" w:cs="Times New Roman"/>
          <w:sz w:val="28"/>
          <w:szCs w:val="28"/>
        </w:rPr>
        <w:t>от одного районного отдела образования</w:t>
      </w:r>
      <w:r w:rsidR="00AB7A2F">
        <w:rPr>
          <w:rFonts w:ascii="Times New Roman" w:hAnsi="Times New Roman" w:cs="Times New Roman"/>
          <w:sz w:val="28"/>
          <w:szCs w:val="28"/>
        </w:rPr>
        <w:t xml:space="preserve"> –</w:t>
      </w:r>
      <w:r w:rsidR="00F4448A">
        <w:rPr>
          <w:rFonts w:ascii="Times New Roman" w:hAnsi="Times New Roman" w:cs="Times New Roman"/>
          <w:sz w:val="28"/>
          <w:szCs w:val="28"/>
        </w:rPr>
        <w:t xml:space="preserve"> не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="00F4448A">
        <w:rPr>
          <w:rFonts w:ascii="Times New Roman" w:hAnsi="Times New Roman" w:cs="Times New Roman"/>
          <w:sz w:val="28"/>
          <w:szCs w:val="28"/>
        </w:rPr>
        <w:t>более 6</w:t>
      </w:r>
      <w:r w:rsidRPr="00C61276">
        <w:rPr>
          <w:rFonts w:ascii="Times New Roman" w:hAnsi="Times New Roman" w:cs="Times New Roman"/>
          <w:sz w:val="28"/>
          <w:szCs w:val="28"/>
        </w:rPr>
        <w:t xml:space="preserve"> в каждой возрастной категории.</w:t>
      </w:r>
    </w:p>
    <w:p w:rsidR="00E74D62" w:rsidRPr="00C61276" w:rsidRDefault="00E74D62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A2F">
        <w:rPr>
          <w:rFonts w:ascii="Times New Roman" w:hAnsi="Times New Roman" w:cs="Times New Roman"/>
          <w:b/>
          <w:sz w:val="28"/>
          <w:szCs w:val="28"/>
        </w:rPr>
        <w:t>2.2.</w:t>
      </w:r>
      <w:r w:rsidRPr="00C61276">
        <w:rPr>
          <w:rFonts w:ascii="Times New Roman" w:hAnsi="Times New Roman" w:cs="Times New Roman"/>
          <w:sz w:val="28"/>
          <w:szCs w:val="28"/>
        </w:rPr>
        <w:t xml:space="preserve"> Конкурс проводи</w:t>
      </w:r>
      <w:r w:rsidR="007469CC">
        <w:rPr>
          <w:rFonts w:ascii="Times New Roman" w:hAnsi="Times New Roman" w:cs="Times New Roman"/>
          <w:sz w:val="28"/>
          <w:szCs w:val="28"/>
        </w:rPr>
        <w:t xml:space="preserve">тся </w:t>
      </w:r>
      <w:r w:rsidRPr="00C61276">
        <w:rPr>
          <w:rFonts w:ascii="Times New Roman" w:hAnsi="Times New Roman" w:cs="Times New Roman"/>
          <w:sz w:val="28"/>
          <w:szCs w:val="28"/>
        </w:rPr>
        <w:t>в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sz w:val="28"/>
          <w:szCs w:val="28"/>
        </w:rPr>
        <w:t>трех возрастных категориях:</w:t>
      </w:r>
    </w:p>
    <w:p w:rsidR="00E74D62" w:rsidRPr="00C61276" w:rsidRDefault="00E74D62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1276" w:rsidRPr="00C61276">
        <w:rPr>
          <w:rFonts w:ascii="Times New Roman" w:hAnsi="Times New Roman" w:cs="Times New Roman"/>
          <w:sz w:val="28"/>
          <w:szCs w:val="28"/>
        </w:rPr>
        <w:t xml:space="preserve"> группа: 8-11</w:t>
      </w:r>
      <w:r w:rsidRPr="00C61276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E74D62" w:rsidRPr="00C61276" w:rsidRDefault="00E74D62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61276" w:rsidRPr="00C61276">
        <w:rPr>
          <w:rFonts w:ascii="Times New Roman" w:hAnsi="Times New Roman" w:cs="Times New Roman"/>
          <w:sz w:val="28"/>
          <w:szCs w:val="28"/>
        </w:rPr>
        <w:t xml:space="preserve"> группа: 12-14</w:t>
      </w:r>
      <w:r w:rsidRPr="00C61276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C61276" w:rsidRPr="00C61276" w:rsidRDefault="00E74D62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61276" w:rsidRPr="00C61276">
        <w:rPr>
          <w:rFonts w:ascii="Times New Roman" w:hAnsi="Times New Roman" w:cs="Times New Roman"/>
          <w:sz w:val="28"/>
          <w:szCs w:val="28"/>
        </w:rPr>
        <w:t xml:space="preserve"> группа: 15</w:t>
      </w:r>
      <w:r w:rsidRPr="00C61276">
        <w:rPr>
          <w:rFonts w:ascii="Times New Roman" w:hAnsi="Times New Roman" w:cs="Times New Roman"/>
          <w:sz w:val="28"/>
          <w:szCs w:val="28"/>
        </w:rPr>
        <w:t>-18 лет.</w:t>
      </w:r>
    </w:p>
    <w:p w:rsidR="00E74D62" w:rsidRPr="00C61276" w:rsidRDefault="007469CC" w:rsidP="00AB7A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коллективное и индивидуальное участие.</w:t>
      </w:r>
    </w:p>
    <w:p w:rsidR="00AB7A2F" w:rsidRDefault="00AB7A2F" w:rsidP="00E74D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D62" w:rsidRPr="00C61276" w:rsidRDefault="00E74D62" w:rsidP="00E74D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3. РУКОВОДСТВО КОНКУРСОМ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3.1</w:t>
      </w:r>
      <w:r w:rsidRPr="00AB7A2F">
        <w:rPr>
          <w:rFonts w:ascii="Times New Roman" w:hAnsi="Times New Roman" w:cs="Times New Roman"/>
          <w:b/>
          <w:sz w:val="28"/>
          <w:szCs w:val="28"/>
        </w:rPr>
        <w:t>.</w:t>
      </w:r>
      <w:r w:rsidRPr="00C61276">
        <w:rPr>
          <w:rFonts w:ascii="Times New Roman" w:hAnsi="Times New Roman" w:cs="Times New Roman"/>
          <w:sz w:val="28"/>
          <w:szCs w:val="28"/>
        </w:rPr>
        <w:t xml:space="preserve"> Общее руководство подготовкой и проведением Конкурса осуществляет </w:t>
      </w:r>
      <w:r w:rsidR="003559EA" w:rsidRPr="00C61276">
        <w:rPr>
          <w:rFonts w:ascii="Times New Roman" w:hAnsi="Times New Roman" w:cs="Times New Roman"/>
          <w:sz w:val="28"/>
          <w:szCs w:val="28"/>
        </w:rPr>
        <w:t>«</w:t>
      </w:r>
      <w:r w:rsidRPr="00C61276">
        <w:rPr>
          <w:rFonts w:ascii="Times New Roman" w:hAnsi="Times New Roman" w:cs="Times New Roman"/>
          <w:sz w:val="28"/>
          <w:szCs w:val="28"/>
        </w:rPr>
        <w:t>Центр внешкольной работы</w:t>
      </w:r>
      <w:r w:rsidR="003559EA" w:rsidRPr="00C61276">
        <w:rPr>
          <w:rFonts w:ascii="Times New Roman" w:hAnsi="Times New Roman" w:cs="Times New Roman"/>
          <w:sz w:val="28"/>
          <w:szCs w:val="28"/>
        </w:rPr>
        <w:t>»</w:t>
      </w:r>
      <w:r w:rsidRPr="00C61276">
        <w:rPr>
          <w:rFonts w:ascii="Times New Roman" w:hAnsi="Times New Roman" w:cs="Times New Roman"/>
          <w:sz w:val="28"/>
          <w:szCs w:val="28"/>
        </w:rPr>
        <w:t xml:space="preserve"> Приволжского района города Казани. Центр внешкольной работы формирует состав оценочной комиссии, итоговые протоколы.</w:t>
      </w:r>
    </w:p>
    <w:p w:rsidR="00AB7A2F" w:rsidRDefault="00AB7A2F" w:rsidP="00E74D62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D62" w:rsidRPr="00C61276" w:rsidRDefault="00E74D62" w:rsidP="00AB7A2F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4.</w:t>
      </w:r>
      <w:r w:rsidR="00AB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E74D62" w:rsidRPr="00C61276" w:rsidRDefault="00E74D62" w:rsidP="00AB7A2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B7A2F">
        <w:rPr>
          <w:b/>
          <w:sz w:val="28"/>
          <w:szCs w:val="28"/>
        </w:rPr>
        <w:t>4.1.</w:t>
      </w:r>
      <w:r w:rsidRPr="00C61276">
        <w:rPr>
          <w:sz w:val="28"/>
          <w:szCs w:val="28"/>
        </w:rPr>
        <w:t xml:space="preserve"> Конкурс проводится в два этапа – отборочный этап и финальный этап:</w:t>
      </w:r>
    </w:p>
    <w:p w:rsidR="00E74D62" w:rsidRPr="00C61276" w:rsidRDefault="00E74D62" w:rsidP="00AB7A2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276">
        <w:rPr>
          <w:sz w:val="28"/>
          <w:szCs w:val="28"/>
        </w:rPr>
        <w:t>- отборочный этап проводится в образов</w:t>
      </w:r>
      <w:r w:rsidR="00C61276" w:rsidRPr="00C61276">
        <w:rPr>
          <w:sz w:val="28"/>
          <w:szCs w:val="28"/>
        </w:rPr>
        <w:t>ательных организациях: 2.02.2021 – 17.02.2021.</w:t>
      </w:r>
      <w:r w:rsidRPr="00C61276">
        <w:rPr>
          <w:sz w:val="28"/>
          <w:szCs w:val="28"/>
        </w:rPr>
        <w:t xml:space="preserve"> По итогам отборочного этапа, выявляются победители (1 место) </w:t>
      </w:r>
      <w:r w:rsidRPr="00C61276">
        <w:rPr>
          <w:b/>
          <w:sz w:val="28"/>
          <w:szCs w:val="28"/>
        </w:rPr>
        <w:t>в каждой возрастной группе</w:t>
      </w:r>
      <w:r w:rsidRPr="00C61276">
        <w:rPr>
          <w:sz w:val="28"/>
          <w:szCs w:val="28"/>
        </w:rPr>
        <w:t xml:space="preserve">, которые </w:t>
      </w:r>
      <w:r w:rsidR="00C61276" w:rsidRPr="00C61276">
        <w:rPr>
          <w:sz w:val="28"/>
          <w:szCs w:val="28"/>
        </w:rPr>
        <w:t>становятся участниками городского</w:t>
      </w:r>
      <w:r w:rsidR="00F4448A">
        <w:rPr>
          <w:sz w:val="28"/>
          <w:szCs w:val="28"/>
        </w:rPr>
        <w:t xml:space="preserve"> конкурса «Катюша» </w:t>
      </w:r>
      <w:r w:rsidR="00F4448A">
        <w:rPr>
          <w:sz w:val="28"/>
          <w:szCs w:val="28"/>
        </w:rPr>
        <w:lastRenderedPageBreak/>
        <w:t>(не более 18</w:t>
      </w:r>
      <w:r w:rsidR="005F2C3A" w:rsidRPr="00C61276">
        <w:rPr>
          <w:sz w:val="28"/>
          <w:szCs w:val="28"/>
        </w:rPr>
        <w:t xml:space="preserve"> моделей</w:t>
      </w:r>
      <w:r w:rsidR="00F4448A">
        <w:rPr>
          <w:sz w:val="28"/>
          <w:szCs w:val="28"/>
        </w:rPr>
        <w:t xml:space="preserve"> от районного отдела образования</w:t>
      </w:r>
      <w:r w:rsidR="003559EA" w:rsidRPr="00C61276">
        <w:rPr>
          <w:sz w:val="28"/>
          <w:szCs w:val="28"/>
        </w:rPr>
        <w:t>, е</w:t>
      </w:r>
      <w:r w:rsidRPr="00C61276">
        <w:rPr>
          <w:sz w:val="28"/>
          <w:szCs w:val="28"/>
        </w:rPr>
        <w:t>сли в учреждении о</w:t>
      </w:r>
      <w:r w:rsidR="005F2C3A" w:rsidRPr="00C61276">
        <w:rPr>
          <w:sz w:val="28"/>
          <w:szCs w:val="28"/>
        </w:rPr>
        <w:t>тсутствуют модели</w:t>
      </w:r>
      <w:r w:rsidR="00F4448A">
        <w:rPr>
          <w:sz w:val="28"/>
          <w:szCs w:val="28"/>
        </w:rPr>
        <w:t xml:space="preserve"> в одной из возрастных </w:t>
      </w:r>
      <w:r w:rsidRPr="00C61276">
        <w:rPr>
          <w:sz w:val="28"/>
          <w:szCs w:val="28"/>
        </w:rPr>
        <w:t>категорий – количество участников в остальн</w:t>
      </w:r>
      <w:r w:rsidR="00F4448A">
        <w:rPr>
          <w:sz w:val="28"/>
          <w:szCs w:val="28"/>
        </w:rPr>
        <w:t>ых категориях не увеличивается</w:t>
      </w:r>
      <w:r w:rsidRPr="00C61276">
        <w:rPr>
          <w:sz w:val="28"/>
          <w:szCs w:val="28"/>
        </w:rPr>
        <w:t xml:space="preserve">). </w:t>
      </w:r>
    </w:p>
    <w:p w:rsidR="00C61276" w:rsidRPr="00C61276" w:rsidRDefault="00C61276" w:rsidP="00AB7A2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276">
        <w:rPr>
          <w:sz w:val="28"/>
          <w:szCs w:val="28"/>
        </w:rPr>
        <w:t xml:space="preserve">- городской </w:t>
      </w:r>
      <w:r w:rsidR="00E74D62" w:rsidRPr="00C61276">
        <w:rPr>
          <w:sz w:val="28"/>
          <w:szCs w:val="28"/>
        </w:rPr>
        <w:t>этап:</w:t>
      </w:r>
      <w:r w:rsidR="003559EA" w:rsidRPr="00C61276">
        <w:rPr>
          <w:sz w:val="28"/>
          <w:szCs w:val="28"/>
        </w:rPr>
        <w:t xml:space="preserve"> 18.02</w:t>
      </w:r>
      <w:r w:rsidRPr="00C61276">
        <w:rPr>
          <w:sz w:val="28"/>
          <w:szCs w:val="28"/>
        </w:rPr>
        <w:t>-19.02.2021</w:t>
      </w:r>
      <w:r w:rsidR="00E74D62" w:rsidRPr="00C61276">
        <w:rPr>
          <w:sz w:val="28"/>
          <w:szCs w:val="28"/>
        </w:rPr>
        <w:t xml:space="preserve"> г. </w:t>
      </w:r>
      <w:r w:rsidR="00AB7A2F">
        <w:rPr>
          <w:sz w:val="28"/>
          <w:szCs w:val="28"/>
        </w:rPr>
        <w:t xml:space="preserve">– </w:t>
      </w:r>
      <w:r w:rsidR="00195EEF" w:rsidRPr="00C61276">
        <w:rPr>
          <w:sz w:val="28"/>
          <w:szCs w:val="28"/>
        </w:rPr>
        <w:t>прием</w:t>
      </w:r>
      <w:r w:rsidR="00AB7A2F">
        <w:rPr>
          <w:sz w:val="28"/>
          <w:szCs w:val="28"/>
        </w:rPr>
        <w:t xml:space="preserve"> </w:t>
      </w:r>
      <w:r w:rsidR="00195EEF" w:rsidRPr="00C61276">
        <w:rPr>
          <w:sz w:val="28"/>
          <w:szCs w:val="28"/>
        </w:rPr>
        <w:t>конкурсных моделей</w:t>
      </w:r>
      <w:r w:rsidR="003559EA" w:rsidRPr="00C61276">
        <w:rPr>
          <w:sz w:val="28"/>
          <w:szCs w:val="28"/>
        </w:rPr>
        <w:t xml:space="preserve"> в «Центре внешкольной работ</w:t>
      </w:r>
      <w:r w:rsidRPr="00C61276">
        <w:rPr>
          <w:sz w:val="28"/>
          <w:szCs w:val="28"/>
        </w:rPr>
        <w:t>ы» Приволжского района г</w:t>
      </w:r>
      <w:proofErr w:type="gramStart"/>
      <w:r w:rsidRPr="00C61276">
        <w:rPr>
          <w:sz w:val="28"/>
          <w:szCs w:val="28"/>
        </w:rPr>
        <w:t>.К</w:t>
      </w:r>
      <w:proofErr w:type="gramEnd"/>
      <w:r w:rsidRPr="00C61276">
        <w:rPr>
          <w:sz w:val="28"/>
          <w:szCs w:val="28"/>
        </w:rPr>
        <w:t>азани.</w:t>
      </w:r>
    </w:p>
    <w:p w:rsidR="00C61276" w:rsidRDefault="00F4448A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24.02.2021 г. – 25</w:t>
      </w:r>
      <w:r w:rsidR="00C61276" w:rsidRPr="00C61276">
        <w:rPr>
          <w:rFonts w:ascii="Times New Roman" w:hAnsi="Times New Roman" w:cs="Times New Roman"/>
          <w:sz w:val="28"/>
          <w:szCs w:val="28"/>
        </w:rPr>
        <w:t>.02.2021 г.</w:t>
      </w:r>
      <w:r w:rsidR="00AB7A2F">
        <w:rPr>
          <w:rFonts w:ascii="Times New Roman" w:hAnsi="Times New Roman" w:cs="Times New Roman"/>
          <w:sz w:val="28"/>
          <w:szCs w:val="28"/>
        </w:rPr>
        <w:t xml:space="preserve"> – </w:t>
      </w:r>
      <w:r w:rsidR="003559EA" w:rsidRPr="00C61276">
        <w:rPr>
          <w:rFonts w:ascii="Times New Roman" w:hAnsi="Times New Roman" w:cs="Times New Roman"/>
          <w:sz w:val="28"/>
          <w:szCs w:val="28"/>
        </w:rPr>
        <w:t>оформление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="003559EA" w:rsidRPr="00C61276">
        <w:rPr>
          <w:rFonts w:ascii="Times New Roman" w:hAnsi="Times New Roman" w:cs="Times New Roman"/>
          <w:sz w:val="28"/>
          <w:szCs w:val="28"/>
        </w:rPr>
        <w:t xml:space="preserve">выставки, работа жюри. </w:t>
      </w:r>
    </w:p>
    <w:p w:rsidR="00F4448A" w:rsidRDefault="00F4448A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26.02.2021 г.</w:t>
      </w:r>
      <w:r w:rsidR="00AB7A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AB7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02.2021 г. – подведение итогов.</w:t>
      </w:r>
    </w:p>
    <w:p w:rsidR="00F4448A" w:rsidRPr="00C61276" w:rsidRDefault="00F4448A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1276" w:rsidRPr="00C61276" w:rsidRDefault="00C61276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A2F">
        <w:rPr>
          <w:rFonts w:ascii="Times New Roman" w:hAnsi="Times New Roman" w:cs="Times New Roman"/>
          <w:b/>
          <w:sz w:val="28"/>
          <w:szCs w:val="28"/>
        </w:rPr>
        <w:t>4.</w:t>
      </w:r>
      <w:r w:rsidR="00AB7A2F">
        <w:rPr>
          <w:rFonts w:ascii="Times New Roman" w:hAnsi="Times New Roman" w:cs="Times New Roman"/>
          <w:b/>
          <w:sz w:val="28"/>
          <w:szCs w:val="28"/>
        </w:rPr>
        <w:t>2</w:t>
      </w:r>
      <w:r w:rsidRPr="00AB7A2F">
        <w:rPr>
          <w:rFonts w:ascii="Times New Roman" w:hAnsi="Times New Roman" w:cs="Times New Roman"/>
          <w:b/>
          <w:sz w:val="28"/>
          <w:szCs w:val="28"/>
        </w:rPr>
        <w:t>.</w:t>
      </w:r>
      <w:r w:rsidRPr="00C61276">
        <w:rPr>
          <w:rFonts w:ascii="Times New Roman" w:hAnsi="Times New Roman" w:cs="Times New Roman"/>
          <w:sz w:val="28"/>
          <w:szCs w:val="28"/>
        </w:rPr>
        <w:t xml:space="preserve"> Требования:</w:t>
      </w:r>
    </w:p>
    <w:p w:rsidR="00C61276" w:rsidRPr="00C61276" w:rsidRDefault="00C61276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Участники готовят к каждой модели сопроводительную</w:t>
      </w:r>
      <w:r w:rsidR="00F4448A">
        <w:rPr>
          <w:rFonts w:ascii="Times New Roman" w:hAnsi="Times New Roman" w:cs="Times New Roman"/>
          <w:sz w:val="28"/>
          <w:szCs w:val="28"/>
        </w:rPr>
        <w:t xml:space="preserve"> карту, </w:t>
      </w:r>
      <w:r w:rsidRPr="00C61276">
        <w:rPr>
          <w:rFonts w:ascii="Times New Roman" w:hAnsi="Times New Roman" w:cs="Times New Roman"/>
          <w:sz w:val="28"/>
          <w:szCs w:val="28"/>
        </w:rPr>
        <w:t>которая обязательно включают в себя</w:t>
      </w:r>
      <w:r w:rsidR="00F4448A">
        <w:rPr>
          <w:rFonts w:ascii="Times New Roman" w:hAnsi="Times New Roman" w:cs="Times New Roman"/>
          <w:sz w:val="28"/>
          <w:szCs w:val="28"/>
        </w:rPr>
        <w:t>: название модели, название учреждения,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="00F4448A">
        <w:rPr>
          <w:rFonts w:ascii="Times New Roman" w:hAnsi="Times New Roman" w:cs="Times New Roman"/>
          <w:sz w:val="28"/>
          <w:szCs w:val="28"/>
        </w:rPr>
        <w:t>возрастная категория, ФИО автора, ФИО педагога, адрес электронной почты педагога,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sz w:val="28"/>
          <w:szCs w:val="28"/>
        </w:rPr>
        <w:t>историческую информацию о данном виде технике, ее роли во время Великой Отечественной войны. Приветствуется включение в информацию биографических фактов, жизненных историй участников войны. Объем текстовой информации – 1 страница (А4), шрифт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A2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A2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A2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sz w:val="28"/>
          <w:szCs w:val="28"/>
        </w:rPr>
        <w:t>14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B7A2F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C61276">
        <w:rPr>
          <w:rFonts w:ascii="Times New Roman" w:hAnsi="Times New Roman" w:cs="Times New Roman"/>
          <w:sz w:val="28"/>
          <w:szCs w:val="28"/>
        </w:rPr>
        <w:t xml:space="preserve">, интервал – 1,15. </w:t>
      </w:r>
    </w:p>
    <w:p w:rsidR="00E74D62" w:rsidRPr="00C61276" w:rsidRDefault="00C61276" w:rsidP="00AB7A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276">
        <w:rPr>
          <w:rFonts w:ascii="Times New Roman" w:eastAsia="Times New Roman" w:hAnsi="Times New Roman" w:cs="Times New Roman"/>
          <w:b/>
          <w:sz w:val="28"/>
          <w:szCs w:val="28"/>
        </w:rPr>
        <w:t>Модель –</w:t>
      </w:r>
      <w:r w:rsidRPr="00C61276">
        <w:rPr>
          <w:rFonts w:ascii="Times New Roman" w:eastAsia="Times New Roman" w:hAnsi="Times New Roman" w:cs="Times New Roman"/>
          <w:sz w:val="28"/>
          <w:szCs w:val="28"/>
        </w:rPr>
        <w:t xml:space="preserve"> это выполненная вручную максимально точная копия реально существующей или существовавшей техники в каком-либо масштабе (рекомендуемый размер не </w:t>
      </w:r>
      <w:r w:rsidR="003B76C4">
        <w:rPr>
          <w:rFonts w:ascii="Times New Roman" w:eastAsia="Times New Roman" w:hAnsi="Times New Roman" w:cs="Times New Roman"/>
          <w:sz w:val="28"/>
          <w:szCs w:val="28"/>
        </w:rPr>
        <w:t xml:space="preserve">менее 25 см </w:t>
      </w:r>
      <w:r w:rsidR="00AB7A2F">
        <w:rPr>
          <w:rFonts w:ascii="Times New Roman" w:eastAsia="Times New Roman" w:hAnsi="Times New Roman" w:cs="Times New Roman"/>
          <w:sz w:val="28"/>
          <w:szCs w:val="28"/>
        </w:rPr>
        <w:t>×</w:t>
      </w:r>
      <w:r w:rsidR="003B76C4">
        <w:rPr>
          <w:rFonts w:ascii="Times New Roman" w:eastAsia="Times New Roman" w:hAnsi="Times New Roman" w:cs="Times New Roman"/>
          <w:sz w:val="28"/>
          <w:szCs w:val="28"/>
        </w:rPr>
        <w:t xml:space="preserve"> 25 см и не более 40 см </w:t>
      </w:r>
      <w:r w:rsidR="00AB7A2F">
        <w:rPr>
          <w:rFonts w:ascii="Times New Roman" w:eastAsia="Times New Roman" w:hAnsi="Times New Roman" w:cs="Times New Roman"/>
          <w:sz w:val="28"/>
          <w:szCs w:val="28"/>
        </w:rPr>
        <w:t>×</w:t>
      </w:r>
      <w:r w:rsidR="003B76C4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C61276">
        <w:rPr>
          <w:rFonts w:ascii="Times New Roman" w:eastAsia="Times New Roman" w:hAnsi="Times New Roman" w:cs="Times New Roman"/>
          <w:sz w:val="28"/>
          <w:szCs w:val="28"/>
        </w:rPr>
        <w:t>0см).</w:t>
      </w:r>
    </w:p>
    <w:p w:rsidR="005F2C3A" w:rsidRPr="00C61276" w:rsidRDefault="00C61276" w:rsidP="00AB7A2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61276">
        <w:rPr>
          <w:sz w:val="28"/>
          <w:szCs w:val="28"/>
        </w:rPr>
        <w:t>По итогам конкурса</w:t>
      </w:r>
      <w:r w:rsidR="00E74D62" w:rsidRPr="00C61276">
        <w:rPr>
          <w:sz w:val="28"/>
          <w:szCs w:val="28"/>
        </w:rPr>
        <w:t xml:space="preserve"> в каждой возрастной гру</w:t>
      </w:r>
      <w:r w:rsidR="005875DA">
        <w:rPr>
          <w:sz w:val="28"/>
          <w:szCs w:val="28"/>
        </w:rPr>
        <w:t>ппе определяются победители и номинанты, которые награждаются</w:t>
      </w:r>
      <w:r w:rsidR="00E74D62" w:rsidRPr="00C61276">
        <w:rPr>
          <w:sz w:val="28"/>
          <w:szCs w:val="28"/>
        </w:rPr>
        <w:t xml:space="preserve"> дипломами</w:t>
      </w:r>
      <w:r w:rsidR="005875DA">
        <w:rPr>
          <w:sz w:val="28"/>
          <w:szCs w:val="28"/>
        </w:rPr>
        <w:t>.</w:t>
      </w:r>
    </w:p>
    <w:p w:rsidR="00E74D62" w:rsidRPr="00C61276" w:rsidRDefault="00E74D62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4.</w:t>
      </w:r>
      <w:r w:rsidR="00AB7A2F">
        <w:rPr>
          <w:rFonts w:ascii="Times New Roman" w:hAnsi="Times New Roman" w:cs="Times New Roman"/>
          <w:b/>
          <w:sz w:val="28"/>
          <w:szCs w:val="28"/>
        </w:rPr>
        <w:t>3</w:t>
      </w:r>
      <w:r w:rsidRPr="00C61276">
        <w:rPr>
          <w:rFonts w:ascii="Times New Roman" w:hAnsi="Times New Roman" w:cs="Times New Roman"/>
          <w:b/>
          <w:sz w:val="28"/>
          <w:szCs w:val="28"/>
        </w:rPr>
        <w:t>.</w:t>
      </w:r>
      <w:r w:rsidR="00AB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9EA" w:rsidRPr="00C61276">
        <w:rPr>
          <w:rFonts w:ascii="Times New Roman" w:hAnsi="Times New Roman" w:cs="Times New Roman"/>
          <w:b/>
          <w:sz w:val="28"/>
          <w:szCs w:val="28"/>
        </w:rPr>
        <w:t>Модель</w:t>
      </w:r>
      <w:r w:rsidR="00AB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1276">
        <w:rPr>
          <w:rFonts w:ascii="Times New Roman" w:hAnsi="Times New Roman" w:cs="Times New Roman"/>
          <w:b/>
          <w:sz w:val="28"/>
          <w:szCs w:val="28"/>
        </w:rPr>
        <w:t>оценивается по следующим параметрам:</w:t>
      </w:r>
    </w:p>
    <w:p w:rsidR="005F2C3A" w:rsidRPr="00C61276" w:rsidRDefault="00CD3C91" w:rsidP="00AB7A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- </w:t>
      </w:r>
      <w:r w:rsidR="005F2C3A" w:rsidRPr="00C61276">
        <w:rPr>
          <w:rFonts w:ascii="Times New Roman" w:eastAsia="Times New Roman" w:hAnsi="Times New Roman" w:cs="Times New Roman"/>
          <w:sz w:val="28"/>
          <w:szCs w:val="28"/>
        </w:rPr>
        <w:t xml:space="preserve">сложность изготовления; </w:t>
      </w:r>
    </w:p>
    <w:p w:rsidR="005F2C3A" w:rsidRPr="00C61276" w:rsidRDefault="005F2C3A" w:rsidP="00AB7A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- </w:t>
      </w:r>
      <w:r w:rsidRPr="00C61276">
        <w:rPr>
          <w:rFonts w:ascii="Times New Roman" w:eastAsia="Times New Roman" w:hAnsi="Times New Roman" w:cs="Times New Roman"/>
          <w:sz w:val="28"/>
          <w:szCs w:val="28"/>
        </w:rPr>
        <w:t xml:space="preserve">качество исполнения; </w:t>
      </w:r>
    </w:p>
    <w:p w:rsidR="005F2C3A" w:rsidRPr="00C61276" w:rsidRDefault="005F2C3A" w:rsidP="00AB7A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- </w:t>
      </w:r>
      <w:r w:rsidRPr="00C61276">
        <w:rPr>
          <w:rFonts w:ascii="Times New Roman" w:eastAsia="Times New Roman" w:hAnsi="Times New Roman" w:cs="Times New Roman"/>
          <w:sz w:val="28"/>
          <w:szCs w:val="28"/>
        </w:rPr>
        <w:t>точность исполнения;</w:t>
      </w:r>
    </w:p>
    <w:p w:rsidR="00CD3C91" w:rsidRPr="00C61276" w:rsidRDefault="005F2C3A" w:rsidP="00AB7A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- </w:t>
      </w:r>
      <w:r w:rsidRPr="00C61276">
        <w:rPr>
          <w:rFonts w:ascii="Times New Roman" w:eastAsia="Times New Roman" w:hAnsi="Times New Roman" w:cs="Times New Roman"/>
          <w:sz w:val="28"/>
          <w:szCs w:val="28"/>
        </w:rPr>
        <w:t xml:space="preserve">эстетический вид; </w:t>
      </w:r>
    </w:p>
    <w:p w:rsidR="00CD3C91" w:rsidRPr="00C61276" w:rsidRDefault="00E74D62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- ор</w:t>
      </w:r>
      <w:r w:rsidR="00CD3C91" w:rsidRPr="00C61276">
        <w:rPr>
          <w:rFonts w:ascii="Times New Roman" w:hAnsi="Times New Roman" w:cs="Times New Roman"/>
          <w:sz w:val="28"/>
          <w:szCs w:val="28"/>
        </w:rPr>
        <w:t>игинально</w:t>
      </w:r>
      <w:r w:rsidR="003559EA" w:rsidRPr="00C61276">
        <w:rPr>
          <w:rFonts w:ascii="Times New Roman" w:hAnsi="Times New Roman" w:cs="Times New Roman"/>
          <w:sz w:val="28"/>
          <w:szCs w:val="28"/>
        </w:rPr>
        <w:t>сть изложения и оформления текстового</w:t>
      </w:r>
      <w:r w:rsidR="00AB7A2F">
        <w:rPr>
          <w:rFonts w:ascii="Times New Roman" w:hAnsi="Times New Roman" w:cs="Times New Roman"/>
          <w:sz w:val="28"/>
          <w:szCs w:val="28"/>
        </w:rPr>
        <w:t xml:space="preserve"> </w:t>
      </w:r>
      <w:r w:rsidR="00CD3C91" w:rsidRPr="00C61276">
        <w:rPr>
          <w:rFonts w:ascii="Times New Roman" w:hAnsi="Times New Roman" w:cs="Times New Roman"/>
          <w:sz w:val="28"/>
          <w:szCs w:val="28"/>
        </w:rPr>
        <w:t>материала</w:t>
      </w:r>
      <w:r w:rsidRPr="00C612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4D62" w:rsidRPr="00C61276" w:rsidRDefault="00E74D62" w:rsidP="00AB7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b/>
          <w:sz w:val="28"/>
          <w:szCs w:val="28"/>
        </w:rPr>
        <w:t>4.</w:t>
      </w:r>
      <w:r w:rsidR="00AB7A2F">
        <w:rPr>
          <w:rFonts w:ascii="Times New Roman" w:hAnsi="Times New Roman" w:cs="Times New Roman"/>
          <w:b/>
          <w:sz w:val="28"/>
          <w:szCs w:val="28"/>
        </w:rPr>
        <w:t>4</w:t>
      </w:r>
      <w:r w:rsidRPr="00C61276">
        <w:rPr>
          <w:rFonts w:ascii="Times New Roman" w:hAnsi="Times New Roman" w:cs="Times New Roman"/>
          <w:b/>
          <w:sz w:val="28"/>
          <w:szCs w:val="28"/>
        </w:rPr>
        <w:t>.</w:t>
      </w:r>
      <w:r w:rsidRPr="00C61276">
        <w:rPr>
          <w:rFonts w:ascii="Times New Roman" w:hAnsi="Times New Roman" w:cs="Times New Roman"/>
          <w:sz w:val="28"/>
          <w:szCs w:val="28"/>
        </w:rPr>
        <w:t xml:space="preserve"> Информация о Конкурсе и порядке участия в нем, призерах и победителях, формах проведения и т.д. является отк</w:t>
      </w:r>
      <w:r w:rsidR="007B4952">
        <w:rPr>
          <w:rFonts w:ascii="Times New Roman" w:hAnsi="Times New Roman" w:cs="Times New Roman"/>
          <w:sz w:val="28"/>
          <w:szCs w:val="28"/>
        </w:rPr>
        <w:t>рытой и размещается на сайте «Центра внешкольной работы» Приволжского района г</w:t>
      </w:r>
      <w:proofErr w:type="gramStart"/>
      <w:r w:rsidR="007B495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B4952">
        <w:rPr>
          <w:rFonts w:ascii="Times New Roman" w:hAnsi="Times New Roman" w:cs="Times New Roman"/>
          <w:sz w:val="28"/>
          <w:szCs w:val="28"/>
        </w:rPr>
        <w:t xml:space="preserve">азани. </w:t>
      </w:r>
    </w:p>
    <w:p w:rsidR="00E74D62" w:rsidRPr="00C61276" w:rsidRDefault="00E74D62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>На электрон</w:t>
      </w:r>
      <w:r w:rsidR="00F4448A">
        <w:rPr>
          <w:rFonts w:ascii="Times New Roman" w:hAnsi="Times New Roman" w:cs="Times New Roman"/>
          <w:sz w:val="28"/>
          <w:szCs w:val="28"/>
        </w:rPr>
        <w:t xml:space="preserve">ные адреса, указанные в сопроводительных картах </w:t>
      </w:r>
      <w:r w:rsidRPr="00C61276">
        <w:rPr>
          <w:rFonts w:ascii="Times New Roman" w:hAnsi="Times New Roman" w:cs="Times New Roman"/>
          <w:sz w:val="28"/>
          <w:szCs w:val="28"/>
        </w:rPr>
        <w:t>будут высланы дипломы в формате *</w:t>
      </w:r>
      <w:r w:rsidR="00AB7A2F">
        <w:rPr>
          <w:rFonts w:ascii="Times New Roman" w:hAnsi="Times New Roman" w:cs="Times New Roman"/>
          <w:sz w:val="28"/>
          <w:szCs w:val="28"/>
        </w:rPr>
        <w:t>.</w:t>
      </w:r>
      <w:r w:rsidRPr="00C61276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C61276">
        <w:rPr>
          <w:rFonts w:ascii="Times New Roman" w:hAnsi="Times New Roman" w:cs="Times New Roman"/>
          <w:sz w:val="28"/>
          <w:szCs w:val="28"/>
        </w:rPr>
        <w:t xml:space="preserve">, которые необходимо будет распечатать и принести в </w:t>
      </w:r>
      <w:r w:rsidR="00334C76">
        <w:rPr>
          <w:rFonts w:ascii="Times New Roman" w:hAnsi="Times New Roman" w:cs="Times New Roman"/>
          <w:sz w:val="28"/>
          <w:szCs w:val="28"/>
        </w:rPr>
        <w:t>«</w:t>
      </w:r>
      <w:r w:rsidRPr="00C61276">
        <w:rPr>
          <w:rFonts w:ascii="Times New Roman" w:hAnsi="Times New Roman" w:cs="Times New Roman"/>
          <w:sz w:val="28"/>
          <w:szCs w:val="28"/>
        </w:rPr>
        <w:t>Центр внешкольной работы</w:t>
      </w:r>
      <w:r w:rsidR="00334C76">
        <w:rPr>
          <w:rFonts w:ascii="Times New Roman" w:hAnsi="Times New Roman" w:cs="Times New Roman"/>
          <w:sz w:val="28"/>
          <w:szCs w:val="28"/>
        </w:rPr>
        <w:t>» Приволжского района г</w:t>
      </w:r>
      <w:proofErr w:type="gramStart"/>
      <w:r w:rsidR="00334C7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34C76">
        <w:rPr>
          <w:rFonts w:ascii="Times New Roman" w:hAnsi="Times New Roman" w:cs="Times New Roman"/>
          <w:sz w:val="28"/>
          <w:szCs w:val="28"/>
        </w:rPr>
        <w:t>азани</w:t>
      </w:r>
      <w:r w:rsidRPr="00C61276">
        <w:rPr>
          <w:rFonts w:ascii="Times New Roman" w:hAnsi="Times New Roman" w:cs="Times New Roman"/>
          <w:sz w:val="28"/>
          <w:szCs w:val="28"/>
        </w:rPr>
        <w:t xml:space="preserve"> (Камая, 13). Подписанные дипломы </w:t>
      </w:r>
      <w:r w:rsidR="00334C76">
        <w:rPr>
          <w:rFonts w:ascii="Times New Roman" w:hAnsi="Times New Roman" w:cs="Times New Roman"/>
          <w:sz w:val="28"/>
          <w:szCs w:val="28"/>
        </w:rPr>
        <w:t>будут переданы в районные отделы</w:t>
      </w:r>
      <w:r w:rsidRPr="00C61276">
        <w:rPr>
          <w:rFonts w:ascii="Times New Roman" w:hAnsi="Times New Roman" w:cs="Times New Roman"/>
          <w:sz w:val="28"/>
          <w:szCs w:val="28"/>
        </w:rPr>
        <w:t xml:space="preserve"> </w:t>
      </w:r>
      <w:r w:rsidR="00334C76">
        <w:rPr>
          <w:rFonts w:ascii="Times New Roman" w:hAnsi="Times New Roman" w:cs="Times New Roman"/>
          <w:sz w:val="28"/>
          <w:szCs w:val="28"/>
        </w:rPr>
        <w:t>образования</w:t>
      </w:r>
      <w:r w:rsidRPr="00C61276">
        <w:rPr>
          <w:rFonts w:ascii="Times New Roman" w:hAnsi="Times New Roman" w:cs="Times New Roman"/>
          <w:sz w:val="28"/>
          <w:szCs w:val="28"/>
        </w:rPr>
        <w:t>.</w:t>
      </w:r>
    </w:p>
    <w:p w:rsidR="007B4952" w:rsidRDefault="00E74D62" w:rsidP="00AB7A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76">
        <w:rPr>
          <w:rFonts w:ascii="Times New Roman" w:hAnsi="Times New Roman" w:cs="Times New Roman"/>
          <w:sz w:val="28"/>
          <w:szCs w:val="28"/>
        </w:rPr>
        <w:t xml:space="preserve">Телефон для справок: 2293832, заведующая отделом </w:t>
      </w:r>
      <w:r w:rsidR="00195EEF" w:rsidRPr="00C61276">
        <w:rPr>
          <w:rFonts w:ascii="Times New Roman" w:hAnsi="Times New Roman" w:cs="Times New Roman"/>
          <w:sz w:val="28"/>
          <w:szCs w:val="28"/>
        </w:rPr>
        <w:t xml:space="preserve">декоративно-прикладного и технического творчества Маликова </w:t>
      </w:r>
      <w:proofErr w:type="spellStart"/>
      <w:r w:rsidR="00195EEF" w:rsidRPr="00C61276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195EEF" w:rsidRPr="00C61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EEF" w:rsidRPr="00C61276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195EEF" w:rsidRPr="00C61276">
        <w:rPr>
          <w:rFonts w:ascii="Times New Roman" w:hAnsi="Times New Roman" w:cs="Times New Roman"/>
          <w:sz w:val="28"/>
          <w:szCs w:val="28"/>
        </w:rPr>
        <w:t>.</w:t>
      </w:r>
      <w:r w:rsidR="007B4952" w:rsidRPr="007B49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4952" w:rsidRDefault="007B4952" w:rsidP="007B49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48A" w:rsidRDefault="00F4448A" w:rsidP="007B49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48A" w:rsidRDefault="00F4448A" w:rsidP="007B49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4448A" w:rsidSect="00AB7A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FE"/>
    <w:multiLevelType w:val="hybridMultilevel"/>
    <w:tmpl w:val="A3C8B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3FE20800"/>
    <w:multiLevelType w:val="hybridMultilevel"/>
    <w:tmpl w:val="4D52D5F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D62"/>
    <w:rsid w:val="000569DF"/>
    <w:rsid w:val="000B6A2B"/>
    <w:rsid w:val="00195EEF"/>
    <w:rsid w:val="002F2D4D"/>
    <w:rsid w:val="00334C76"/>
    <w:rsid w:val="003559EA"/>
    <w:rsid w:val="003B76C4"/>
    <w:rsid w:val="003F1564"/>
    <w:rsid w:val="00410D33"/>
    <w:rsid w:val="00435524"/>
    <w:rsid w:val="0046164A"/>
    <w:rsid w:val="004C0FF6"/>
    <w:rsid w:val="005875DA"/>
    <w:rsid w:val="00587B20"/>
    <w:rsid w:val="00590E7F"/>
    <w:rsid w:val="005A3664"/>
    <w:rsid w:val="005F2C3A"/>
    <w:rsid w:val="007469CC"/>
    <w:rsid w:val="007B4952"/>
    <w:rsid w:val="008E7A5B"/>
    <w:rsid w:val="008F6C64"/>
    <w:rsid w:val="00A828AA"/>
    <w:rsid w:val="00AA745B"/>
    <w:rsid w:val="00AB7A2F"/>
    <w:rsid w:val="00B411C8"/>
    <w:rsid w:val="00B94727"/>
    <w:rsid w:val="00BE3509"/>
    <w:rsid w:val="00C61276"/>
    <w:rsid w:val="00C636B4"/>
    <w:rsid w:val="00C911D0"/>
    <w:rsid w:val="00CD3C91"/>
    <w:rsid w:val="00D76556"/>
    <w:rsid w:val="00E74D62"/>
    <w:rsid w:val="00F4448A"/>
    <w:rsid w:val="00FA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64"/>
  </w:style>
  <w:style w:type="paragraph" w:styleId="5">
    <w:name w:val="heading 5"/>
    <w:basedOn w:val="a"/>
    <w:next w:val="a"/>
    <w:link w:val="50"/>
    <w:uiPriority w:val="99"/>
    <w:qFormat/>
    <w:rsid w:val="00E74D62"/>
    <w:pPr>
      <w:keepNext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E74D62"/>
    <w:rPr>
      <w:rFonts w:ascii="Calibri" w:eastAsia="Times New Roman" w:hAnsi="Calibri" w:cs="Times New Roman"/>
      <w:b/>
      <w:bCs/>
    </w:rPr>
  </w:style>
  <w:style w:type="paragraph" w:styleId="a3">
    <w:name w:val="List Paragraph"/>
    <w:basedOn w:val="a"/>
    <w:uiPriority w:val="34"/>
    <w:qFormat/>
    <w:rsid w:val="00E74D62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E74D6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7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Metod</cp:lastModifiedBy>
  <cp:revision>19</cp:revision>
  <dcterms:created xsi:type="dcterms:W3CDTF">2019-10-27T10:50:00Z</dcterms:created>
  <dcterms:modified xsi:type="dcterms:W3CDTF">2021-02-02T07:32:00Z</dcterms:modified>
</cp:coreProperties>
</file>